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Pr="00962F72" w:rsidRDefault="0071308B" w:rsidP="007B7BB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962F72" w:rsidRDefault="0071308B" w:rsidP="007B7BB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962F72" w:rsidRDefault="0071308B" w:rsidP="007B7BB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962F72" w:rsidRDefault="0071308B" w:rsidP="007B7BB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962F72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6D0852" w:rsidRPr="00962F72" w:rsidTr="00A14F6A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852" w:rsidRPr="00962F72" w:rsidRDefault="006D0852" w:rsidP="00A14F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2F72">
              <w:rPr>
                <w:rFonts w:ascii="Times New Roman" w:hAnsi="Times New Roman"/>
                <w:sz w:val="24"/>
                <w:szCs w:val="24"/>
              </w:rPr>
              <w:t>A</w:t>
            </w:r>
            <w:r w:rsidRPr="00962F72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852" w:rsidRPr="00962F72" w:rsidRDefault="006D0852" w:rsidP="00A14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F72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852" w:rsidRPr="00962F72" w:rsidRDefault="006D0852" w:rsidP="00A14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F72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D0852" w:rsidRPr="00962F72" w:rsidTr="00A14F6A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852" w:rsidRPr="00962F72" w:rsidRDefault="00C22672" w:rsidP="00A14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852" w:rsidRPr="00962F72" w:rsidRDefault="00C22672" w:rsidP="00A14F6A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852" w:rsidRPr="00C22672" w:rsidRDefault="00C22672" w:rsidP="00A14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6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2.02.05.06.023</w:t>
            </w:r>
          </w:p>
        </w:tc>
      </w:tr>
    </w:tbl>
    <w:p w:rsidR="005D2585" w:rsidRPr="00962F72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8978EC" w:rsidRPr="00962F72" w:rsidRDefault="0071308B" w:rsidP="00273DF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962F7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273DFF" w:rsidRPr="00962F72" w:rsidRDefault="00273DFF" w:rsidP="00273D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8978EC" w:rsidRPr="00962F72" w:rsidRDefault="008978EC" w:rsidP="00273D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>Ney Çalgısında Türk Müziği Makamlarında Repertuar ve Yorum Çalışmaları Kursu</w:t>
      </w:r>
    </w:p>
    <w:bookmarkEnd w:id="0"/>
    <w:p w:rsidR="00273DFF" w:rsidRPr="00962F72" w:rsidRDefault="00273DFF" w:rsidP="00273D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962F72" w:rsidRDefault="0071308B" w:rsidP="007B7BB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962F7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B26F10" w:rsidRPr="00962F72" w:rsidRDefault="00B26F10" w:rsidP="00B26F1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26F10" w:rsidRPr="00962F72" w:rsidRDefault="008E7D9A" w:rsidP="00B26F1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okul ve kurumlarda görev yapan </w:t>
      </w:r>
      <w:r w:rsidR="00B26F10"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B26F10"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>(Ney) öğretmenlerinin “Ney ile Türk Müziği Makamlarının Çalınması” konusunda bilgi ve becerilerini artırmak amacıyla düzenlenmiştir. Bu faaliyeti başarı ile tamamlayan her kursiyer;</w:t>
      </w:r>
    </w:p>
    <w:p w:rsidR="00FB3A7A" w:rsidRPr="00962F72" w:rsidRDefault="00FB3A7A" w:rsidP="00FB3A7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B3A7A" w:rsidRPr="00962F72" w:rsidRDefault="00FB3A7A" w:rsidP="00FB3A7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A970E3" w:rsidRPr="00962F72" w:rsidRDefault="008E7D9A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Ney’in fiziki yapısı</w:t>
      </w:r>
      <w:r w:rsidR="00A970E3" w:rsidRPr="00962F72"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:rsidR="00E11D12" w:rsidRPr="00962F72" w:rsidRDefault="00A970E3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Tarihsel süreçler </w:t>
      </w:r>
      <w:r w:rsidR="00E11D12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ve icra kültürü hakkında 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bilgi sahibi olur.</w:t>
      </w:r>
    </w:p>
    <w:p w:rsidR="005B791F" w:rsidRPr="00962F72" w:rsidRDefault="00A970E3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E11D12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avır ve üslup farkları 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hakkında bilgi sahibi olur.</w:t>
      </w:r>
      <w:r w:rsidR="00E11D12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9F76F0" w:rsidRPr="00962F72" w:rsidRDefault="009F76F0" w:rsidP="003B206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Türk müziği ses sistemlerini açıklar.</w:t>
      </w:r>
    </w:p>
    <w:p w:rsidR="00864780" w:rsidRPr="00962F72" w:rsidRDefault="00E11D12" w:rsidP="003B206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Ney’de ses devreleriyle birlikte </w:t>
      </w:r>
      <w:r w:rsidR="00864780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 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ses sistemindeki perde karşılıklarını</w:t>
      </w:r>
      <w:r w:rsidR="00B96D44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8A30EC" w:rsidRPr="00962F72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9F76F0" w:rsidRPr="00962F72" w:rsidRDefault="001D3EA1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Beyatia</w:t>
      </w:r>
      <w:r w:rsidR="00110BCD" w:rsidRPr="00962F72">
        <w:rPr>
          <w:rFonts w:ascii="Times New Roman" w:eastAsia="Times New Roman" w:hAnsi="Times New Roman"/>
          <w:sz w:val="24"/>
          <w:szCs w:val="24"/>
          <w:lang w:eastAsia="tr-TR"/>
        </w:rPr>
        <w:t>raban</w:t>
      </w:r>
      <w:r w:rsidR="00864780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 dizisi</w:t>
      </w:r>
      <w:r w:rsidR="009F76F0" w:rsidRPr="00962F72">
        <w:rPr>
          <w:rFonts w:ascii="Times New Roman" w:eastAsia="Times New Roman" w:hAnsi="Times New Roman"/>
          <w:sz w:val="24"/>
          <w:szCs w:val="24"/>
          <w:lang w:eastAsia="tr-TR"/>
        </w:rPr>
        <w:t>ni açıklar.</w:t>
      </w:r>
    </w:p>
    <w:p w:rsidR="00864780" w:rsidRPr="00962F72" w:rsidRDefault="009F76F0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Beyatiaraban </w:t>
      </w:r>
      <w:r w:rsidR="00864780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eserler üzerinde makamsal analiz </w:t>
      </w:r>
      <w:r w:rsidR="006467B2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çalışmaları </w:t>
      </w:r>
      <w:r w:rsidR="008A30EC" w:rsidRPr="00962F72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F47BEC" w:rsidRPr="00962F72" w:rsidRDefault="00F47BE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Beyatiaraban makamı</w:t>
      </w:r>
      <w:r w:rsidR="00D72AC1" w:rsidRPr="00962F72">
        <w:rPr>
          <w:rFonts w:ascii="Times New Roman" w:eastAsia="Times New Roman" w:hAnsi="Times New Roman"/>
          <w:sz w:val="24"/>
          <w:szCs w:val="24"/>
          <w:lang w:eastAsia="tr-TR"/>
        </w:rPr>
        <w:t>nda</w:t>
      </w:r>
      <w:r w:rsidR="0084333C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eser</w:t>
      </w:r>
      <w:r w:rsidR="00D72AC1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icra çalışmaları yapar.</w:t>
      </w:r>
    </w:p>
    <w:p w:rsidR="00D72AC1" w:rsidRPr="00962F72" w:rsidRDefault="00110BCD" w:rsidP="00312C6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Karcığar</w:t>
      </w:r>
      <w:r w:rsidR="003B652F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 dizisi </w:t>
      </w:r>
      <w:r w:rsidR="00F47BEC" w:rsidRPr="00962F72">
        <w:rPr>
          <w:rFonts w:ascii="Times New Roman" w:eastAsia="Times New Roman" w:hAnsi="Times New Roman"/>
          <w:sz w:val="24"/>
          <w:szCs w:val="24"/>
          <w:lang w:eastAsia="tr-TR"/>
        </w:rPr>
        <w:t>üzerinde makamsal analiz yapar.</w:t>
      </w:r>
    </w:p>
    <w:p w:rsidR="00D72AC1" w:rsidRPr="00962F72" w:rsidRDefault="00D72AC1" w:rsidP="00312C6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Karcığar makamın</w:t>
      </w:r>
      <w:r w:rsidR="0084333C" w:rsidRPr="00962F72">
        <w:rPr>
          <w:rFonts w:ascii="Times New Roman" w:eastAsia="Times New Roman" w:hAnsi="Times New Roman"/>
          <w:sz w:val="24"/>
          <w:szCs w:val="24"/>
          <w:lang w:eastAsia="tr-TR"/>
        </w:rPr>
        <w:t>da eser icra çalışmaları yapar.</w:t>
      </w:r>
    </w:p>
    <w:p w:rsidR="003B652F" w:rsidRPr="00962F72" w:rsidRDefault="00110BCD" w:rsidP="00312C6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Suznak</w:t>
      </w:r>
      <w:r w:rsidR="003B652F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 dizisi üzerinde makamsal analiz </w:t>
      </w:r>
      <w:r w:rsidR="008A30EC" w:rsidRPr="00962F72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84333C" w:rsidRPr="00962F72" w:rsidRDefault="0084333C" w:rsidP="00B23E3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Suznak </w:t>
      </w:r>
      <w:r w:rsidR="00B23E3B" w:rsidRPr="00962F72">
        <w:rPr>
          <w:rFonts w:ascii="Times New Roman" w:eastAsia="Times New Roman" w:hAnsi="Times New Roman"/>
          <w:sz w:val="24"/>
          <w:szCs w:val="24"/>
          <w:lang w:eastAsia="tr-TR"/>
        </w:rPr>
        <w:t>makamında eser icra çalışmaları yapar.</w:t>
      </w:r>
    </w:p>
    <w:p w:rsidR="003B652F" w:rsidRPr="00962F72" w:rsidRDefault="00110BCD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Nihavend</w:t>
      </w:r>
      <w:r w:rsidR="003B652F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 dizisi üzerinde makamsal analiz </w:t>
      </w:r>
      <w:r w:rsidR="008A30EC" w:rsidRPr="00962F72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B23E3B" w:rsidRPr="00962F72" w:rsidRDefault="00B23E3B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Nihavend makamında eser icra çalışmaları yapar.</w:t>
      </w:r>
    </w:p>
    <w:p w:rsidR="003B652F" w:rsidRPr="00962F72" w:rsidRDefault="00EA0EB6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Mahur</w:t>
      </w:r>
      <w:r w:rsidR="003B652F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 dizisi üzerinde makamsal analiz </w:t>
      </w:r>
      <w:r w:rsidR="008A30EC" w:rsidRPr="00962F72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FD545E" w:rsidRPr="00962F72" w:rsidRDefault="00FD545E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Mahur makamında eser icra çalışmaları yapar</w:t>
      </w:r>
    </w:p>
    <w:p w:rsidR="003B652F" w:rsidRPr="00962F72" w:rsidRDefault="00EA0EB6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Nikriz</w:t>
      </w:r>
      <w:r w:rsidR="00110BCD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3B652F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makamı dizisi üzerinde makamsal analiz </w:t>
      </w:r>
      <w:r w:rsidR="008A30EC" w:rsidRPr="00962F72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FD545E" w:rsidRPr="00962F72" w:rsidRDefault="00FD545E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Nikriz makamında eser icra çalışmaları yapar.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315FCC" w:rsidRPr="00962F72" w:rsidRDefault="00315FCC" w:rsidP="00315FC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315FCC" w:rsidRPr="00962F72" w:rsidRDefault="00315FCC" w:rsidP="002503A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315FCC" w:rsidRPr="00962F72" w:rsidRDefault="00315FCC" w:rsidP="00315FC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Pr="00962F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962F72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962F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962F7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315FCC" w:rsidRPr="00962F72" w:rsidRDefault="00315FCC" w:rsidP="00315F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15FCC" w:rsidRPr="00962F72" w:rsidRDefault="00315FCC" w:rsidP="00315F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37748F" w:rsidRPr="00962F72" w:rsidRDefault="0037748F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15FCC" w:rsidRPr="00962F72" w:rsidRDefault="0037748F" w:rsidP="00315F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315FCC" w:rsidRPr="00962F72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15FCC" w:rsidRPr="00962F72" w:rsidRDefault="00315FCC" w:rsidP="00315FC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962F7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15FCC" w:rsidRPr="00962F72" w:rsidRDefault="00315FCC" w:rsidP="00315FC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315FCC" w:rsidRPr="00962F72" w:rsidRDefault="00315FCC" w:rsidP="00315FC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15FCC" w:rsidRPr="00962F72" w:rsidRDefault="00315FCC" w:rsidP="00315FC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962F7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15FCC" w:rsidRPr="00962F72" w:rsidRDefault="00B425AD" w:rsidP="00315FC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Bakan</w:t>
      </w:r>
      <w:r w:rsidR="002503A0"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lığımıza bağlı okul ve kurumlarda görev yapan </w:t>
      </w:r>
      <w:r w:rsidR="00315FCC"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="002503A0"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315FCC" w:rsidRPr="00962F72">
        <w:rPr>
          <w:rFonts w:ascii="Times New Roman" w:eastAsia="Times New Roman" w:hAnsi="Times New Roman"/>
          <w:bCs/>
          <w:sz w:val="24"/>
          <w:szCs w:val="24"/>
          <w:lang w:eastAsia="tr-TR"/>
        </w:rPr>
        <w:t>(Ney) öğretmenleri</w:t>
      </w:r>
    </w:p>
    <w:p w:rsidR="00315FCC" w:rsidRPr="00962F72" w:rsidRDefault="00315FCC" w:rsidP="00315FC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315FCC" w:rsidRPr="00962F72" w:rsidRDefault="00315FCC" w:rsidP="00315FC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315FCC" w:rsidRPr="00962F72" w:rsidRDefault="00315FCC" w:rsidP="00315F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15FCC" w:rsidRPr="00962F72" w:rsidRDefault="00315FCC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Eğitim görevlisi olarak, Ney eğitimi veren öğretim üyeleri ya da bu konuda hizmet içi eğitimler veren eğitmenler / öğretmenler görevlendirilecektir.</w:t>
      </w:r>
    </w:p>
    <w:p w:rsidR="00315FCC" w:rsidRPr="00962F72" w:rsidRDefault="00315FCC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3160A4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30 kişiyi geçmeyecek şekilde oluşturulacaktır.</w:t>
      </w:r>
    </w:p>
    <w:p w:rsidR="00315FCC" w:rsidRPr="00962F72" w:rsidRDefault="003160A4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315FCC" w:rsidRPr="00962F72">
        <w:rPr>
          <w:rFonts w:ascii="Times New Roman" w:eastAsia="Times New Roman" w:hAnsi="Times New Roman"/>
          <w:sz w:val="24"/>
          <w:szCs w:val="24"/>
          <w:lang w:eastAsia="tr-TR"/>
        </w:rPr>
        <w:t>erkezi</w:t>
      </w:r>
      <w:r w:rsidR="00162205">
        <w:rPr>
          <w:rFonts w:ascii="Times New Roman" w:eastAsia="Times New Roman" w:hAnsi="Times New Roman"/>
          <w:sz w:val="24"/>
          <w:szCs w:val="24"/>
          <w:lang w:eastAsia="tr-TR"/>
        </w:rPr>
        <w:t>/mahalli</w:t>
      </w:r>
      <w:r w:rsidR="00315FCC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315FCC" w:rsidRPr="00962F72" w:rsidRDefault="00315FCC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internet bağlantılı </w:t>
      </w:r>
      <w:r w:rsidR="00162205">
        <w:rPr>
          <w:rFonts w:ascii="Times New Roman" w:eastAsia="Times New Roman" w:hAnsi="Times New Roman"/>
          <w:sz w:val="24"/>
          <w:szCs w:val="24"/>
          <w:lang w:eastAsia="tr-TR"/>
        </w:rPr>
        <w:t>bilgisayar, projeksiyon cihazı,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ve nota sehpaları olan eğitim ortamında gerçekleştirilecektir.</w:t>
      </w:r>
    </w:p>
    <w:p w:rsidR="00315FCC" w:rsidRPr="00962F72" w:rsidRDefault="00315FCC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315FCC" w:rsidRPr="00962F72" w:rsidRDefault="00315FCC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315FCC" w:rsidRPr="00962F72" w:rsidRDefault="00315FCC" w:rsidP="00315FC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F1BF9" w:rsidRPr="00962F72" w:rsidRDefault="00315FCC" w:rsidP="00E5389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E53892" w:rsidRPr="00962F72" w:rsidRDefault="00E53892" w:rsidP="00E53892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65521F" w:rsidRPr="00962F72" w:rsidRDefault="0071308B" w:rsidP="007B7BB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962F7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:rsidR="00D31D18" w:rsidRPr="00962F72" w:rsidRDefault="00D31D18" w:rsidP="00D31D1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962F72" w:rsidRDefault="003160A4" w:rsidP="00D31D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</w:t>
      </w:r>
      <w:r w:rsidR="0071308B" w:rsidRPr="00962F72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2"/>
        <w:gridCol w:w="1762"/>
      </w:tblGrid>
      <w:tr w:rsidR="005D2585" w:rsidRPr="00962F72" w:rsidTr="007D3CA5">
        <w:trPr>
          <w:trHeight w:val="381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71308B" w:rsidP="00296E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27004D" w:rsidP="00CF37CE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962F7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962F72" w:rsidTr="007D3CA5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04D" w:rsidRPr="00962F72" w:rsidRDefault="0027004D" w:rsidP="00296E79">
            <w:pPr>
              <w:pStyle w:val="AralkYok"/>
              <w:rPr>
                <w:sz w:val="24"/>
              </w:rPr>
            </w:pPr>
            <w:r w:rsidRPr="00962F72">
              <w:rPr>
                <w:b/>
                <w:sz w:val="24"/>
              </w:rPr>
              <w:t xml:space="preserve">Ney’in </w:t>
            </w:r>
            <w:r w:rsidRPr="00962F72">
              <w:rPr>
                <w:rFonts w:eastAsia="MS Mincho"/>
                <w:b/>
                <w:sz w:val="24"/>
              </w:rPr>
              <w:t>Dünyası</w:t>
            </w:r>
            <w:r w:rsidRPr="00962F72">
              <w:rPr>
                <w:b/>
                <w:sz w:val="24"/>
              </w:rPr>
              <w:t xml:space="preserve"> Üzerine – Tarih/Teknik/İcra</w:t>
            </w:r>
          </w:p>
          <w:p w:rsidR="00EF1BF9" w:rsidRPr="00962F72" w:rsidRDefault="00CA265F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Ney’in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 xml:space="preserve">Fiziki Yapısı </w:t>
            </w:r>
          </w:p>
          <w:p w:rsidR="00EF1BF9" w:rsidRPr="00962F72" w:rsidRDefault="00CA265F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Ney’in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 xml:space="preserve">Tarihi ve </w:t>
            </w:r>
            <w:r w:rsidRPr="00962F72">
              <w:rPr>
                <w:rFonts w:eastAsia="Calibri"/>
                <w:sz w:val="24"/>
                <w:lang w:val="en-US" w:eastAsia="en-US" w:bidi="en-US"/>
              </w:rPr>
              <w:t>Mevlevi Musikisi</w:t>
            </w:r>
          </w:p>
          <w:p w:rsidR="00CA265F" w:rsidRPr="00962F72" w:rsidRDefault="00CA265F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Neyzen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Bestekarlar</w:t>
            </w:r>
          </w:p>
          <w:p w:rsidR="00CA265F" w:rsidRPr="00962F72" w:rsidRDefault="00CA265F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Ney’de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 xml:space="preserve">Perdeler ve </w:t>
            </w: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Türk Müziğinde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Ses Sistemi</w:t>
            </w:r>
          </w:p>
          <w:p w:rsidR="00CA265F" w:rsidRPr="00962F72" w:rsidRDefault="00CA265F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Ney’de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Ses Devreleri ve Uygulama Çalışmaları</w:t>
            </w:r>
          </w:p>
          <w:p w:rsidR="00707B75" w:rsidRPr="00962F72" w:rsidRDefault="00707B75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Makamsal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4’lü ve 5’li Çalışmaları</w:t>
            </w:r>
          </w:p>
          <w:p w:rsidR="007021D3" w:rsidRPr="00962F72" w:rsidRDefault="007021D3" w:rsidP="007021D3">
            <w:pPr>
              <w:pStyle w:val="AralkYok"/>
              <w:ind w:left="360"/>
              <w:rPr>
                <w:rFonts w:eastAsia="Calibri"/>
                <w:sz w:val="24"/>
                <w:lang w:val="en-US" w:eastAsia="en-US" w:bidi="en-US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B425AD" w:rsidP="00CF37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962F72" w:rsidTr="007D3CA5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04D" w:rsidRPr="00962F72" w:rsidRDefault="0027004D" w:rsidP="00296E79">
            <w:pPr>
              <w:pStyle w:val="AralkYok"/>
              <w:rPr>
                <w:rFonts w:eastAsiaTheme="minorHAnsi"/>
                <w:b/>
                <w:sz w:val="24"/>
                <w:lang w:eastAsia="en-US"/>
              </w:rPr>
            </w:pPr>
            <w:r w:rsidRPr="00962F72">
              <w:rPr>
                <w:b/>
                <w:sz w:val="24"/>
              </w:rPr>
              <w:t xml:space="preserve">Ney’de </w:t>
            </w:r>
            <w:r w:rsidR="007C2551" w:rsidRPr="00962F72">
              <w:rPr>
                <w:rFonts w:eastAsia="Calibri"/>
                <w:b/>
                <w:sz w:val="24"/>
                <w:lang w:val="en-US" w:eastAsia="en-US" w:bidi="en-US"/>
              </w:rPr>
              <w:t>Beyatiaraban</w:t>
            </w:r>
            <w:r w:rsidRPr="00962F72">
              <w:rPr>
                <w:b/>
                <w:sz w:val="24"/>
              </w:rPr>
              <w:t xml:space="preserve"> / </w:t>
            </w:r>
            <w:r w:rsidR="007C2551" w:rsidRPr="00962F72">
              <w:rPr>
                <w:rFonts w:eastAsia="Calibri"/>
                <w:b/>
                <w:sz w:val="24"/>
                <w:lang w:val="en-US" w:eastAsia="en-US" w:bidi="en-US"/>
              </w:rPr>
              <w:t>Karcığar</w:t>
            </w:r>
            <w:r w:rsidRPr="00962F72">
              <w:rPr>
                <w:b/>
                <w:sz w:val="24"/>
              </w:rPr>
              <w:t xml:space="preserve"> / </w:t>
            </w:r>
            <w:r w:rsidR="007C2551" w:rsidRPr="00962F72">
              <w:rPr>
                <w:rFonts w:eastAsia="Calibri"/>
                <w:b/>
                <w:sz w:val="24"/>
                <w:lang w:val="en-US" w:eastAsia="en-US" w:bidi="en-US"/>
              </w:rPr>
              <w:t>Suznak</w:t>
            </w:r>
            <w:r w:rsidRPr="00962F72">
              <w:rPr>
                <w:b/>
                <w:sz w:val="24"/>
              </w:rPr>
              <w:t xml:space="preserve"> Makamı</w:t>
            </w:r>
          </w:p>
          <w:p w:rsidR="00707B75" w:rsidRPr="00962F72" w:rsidRDefault="00110BCD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Beyatiaraban</w:t>
            </w:r>
            <w:r w:rsidR="00EF1BF9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Makamı Dizisi ve Örnek Eserlerin İcra Çalışmaları</w:t>
            </w:r>
          </w:p>
          <w:p w:rsidR="00707B75" w:rsidRPr="00962F72" w:rsidRDefault="00110BCD" w:rsidP="00B96ED2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lastRenderedPageBreak/>
              <w:t>Beyatiaraban Peşrev</w:t>
            </w:r>
          </w:p>
          <w:p w:rsidR="00EF1BF9" w:rsidRPr="00962F72" w:rsidRDefault="00110BCD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Karcığar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Makamı Dizisi ve Örnek Eserlerin İcra Çalışmaları</w:t>
            </w:r>
          </w:p>
          <w:p w:rsidR="00C81C0F" w:rsidRPr="00962F72" w:rsidRDefault="00110BCD" w:rsidP="00924FEB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Karcığar Saz Semai</w:t>
            </w:r>
          </w:p>
          <w:p w:rsidR="00707B75" w:rsidRPr="00962F72" w:rsidRDefault="00110BCD" w:rsidP="00924FEB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Suznak</w:t>
            </w:r>
            <w:r w:rsidR="00707B75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Makamı Dizisi ve Örnek Eserlerin İcra Çalışmaları</w:t>
            </w:r>
          </w:p>
          <w:p w:rsidR="00110BCD" w:rsidRPr="00962F72" w:rsidRDefault="00110BCD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Suznak Saz Semaisi</w:t>
            </w:r>
            <w:r w:rsidR="00C81C0F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5D2585" w:rsidRPr="00962F72" w:rsidRDefault="00CC794C" w:rsidP="00296E7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Özet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 xml:space="preserve">- </w:t>
            </w:r>
            <w:r w:rsidR="00875E3E" w:rsidRPr="00962F72">
              <w:rPr>
                <w:rFonts w:eastAsia="Calibri"/>
                <w:sz w:val="24"/>
                <w:lang w:val="en-US" w:eastAsia="en-US" w:bidi="en-US"/>
              </w:rPr>
              <w:t xml:space="preserve">Geçilen </w:t>
            </w:r>
            <w:r w:rsidR="00296E79" w:rsidRPr="00962F72">
              <w:rPr>
                <w:rFonts w:eastAsia="Calibri"/>
                <w:sz w:val="24"/>
                <w:lang w:val="en-US" w:eastAsia="en-US" w:bidi="en-US"/>
              </w:rPr>
              <w:t>Makamlardaki Eserler Üzerinde Makamsal Analiz ve Üslup / Tavır Çalışmaları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B425AD" w:rsidP="00CF37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8</w:t>
            </w:r>
          </w:p>
        </w:tc>
      </w:tr>
      <w:tr w:rsidR="005D2585" w:rsidRPr="00962F72" w:rsidTr="007D3CA5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04D" w:rsidRPr="00962F72" w:rsidRDefault="0027004D" w:rsidP="00B7473A">
            <w:pPr>
              <w:pStyle w:val="AralkYok"/>
              <w:rPr>
                <w:rFonts w:eastAsiaTheme="minorHAnsi"/>
                <w:b/>
                <w:sz w:val="24"/>
                <w:lang w:eastAsia="en-US"/>
              </w:rPr>
            </w:pPr>
            <w:r w:rsidRPr="00962F72">
              <w:rPr>
                <w:b/>
                <w:sz w:val="24"/>
              </w:rPr>
              <w:t xml:space="preserve">Ney’de </w:t>
            </w:r>
            <w:r w:rsidR="001D3EA1" w:rsidRPr="00962F72">
              <w:rPr>
                <w:rFonts w:eastAsia="Calibri"/>
                <w:b/>
                <w:sz w:val="24"/>
                <w:lang w:val="en-US" w:eastAsia="en-US" w:bidi="en-US"/>
              </w:rPr>
              <w:t>Nihavend</w:t>
            </w:r>
            <w:r w:rsidRPr="00962F72">
              <w:rPr>
                <w:b/>
                <w:sz w:val="24"/>
              </w:rPr>
              <w:t xml:space="preserve"> / </w:t>
            </w:r>
            <w:r w:rsidR="001D3EA1" w:rsidRPr="00962F72">
              <w:rPr>
                <w:rFonts w:eastAsia="Calibri"/>
                <w:b/>
                <w:sz w:val="24"/>
                <w:lang w:val="en-US" w:eastAsia="en-US" w:bidi="en-US"/>
              </w:rPr>
              <w:t>Mahur</w:t>
            </w:r>
            <w:r w:rsidRPr="00962F72">
              <w:rPr>
                <w:b/>
                <w:sz w:val="24"/>
              </w:rPr>
              <w:t xml:space="preserve"> / </w:t>
            </w:r>
            <w:r w:rsidR="001D3EA1" w:rsidRPr="00962F72">
              <w:rPr>
                <w:rFonts w:eastAsia="Calibri"/>
                <w:b/>
                <w:sz w:val="24"/>
                <w:lang w:val="en-US" w:eastAsia="en-US" w:bidi="en-US"/>
              </w:rPr>
              <w:t>Nikriz</w:t>
            </w:r>
            <w:r w:rsidRPr="00962F72">
              <w:rPr>
                <w:b/>
                <w:sz w:val="24"/>
              </w:rPr>
              <w:t xml:space="preserve"> Makamı</w:t>
            </w:r>
          </w:p>
          <w:p w:rsidR="00707B75" w:rsidRPr="00962F72" w:rsidRDefault="00110BCD" w:rsidP="00B7473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Nihavend</w:t>
            </w:r>
            <w:r w:rsidR="00707B75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B7473A" w:rsidRPr="00962F72">
              <w:rPr>
                <w:rFonts w:eastAsia="Calibri"/>
                <w:sz w:val="24"/>
                <w:lang w:val="en-US" w:eastAsia="en-US" w:bidi="en-US"/>
              </w:rPr>
              <w:t>Makamı Dizisi ve Örnek Eserlerin İcra Çalışmaları</w:t>
            </w:r>
          </w:p>
          <w:p w:rsidR="00C81C0F" w:rsidRPr="00962F72" w:rsidRDefault="00110BCD" w:rsidP="00B7473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Nihavend</w:t>
            </w:r>
            <w:r w:rsidR="00CC794C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Pr="00962F72">
              <w:rPr>
                <w:rFonts w:eastAsia="Calibri"/>
                <w:sz w:val="24"/>
                <w:lang w:val="en-US" w:eastAsia="en-US" w:bidi="en-US"/>
              </w:rPr>
              <w:t>Peşrev</w:t>
            </w:r>
          </w:p>
          <w:p w:rsidR="00C81C0F" w:rsidRPr="00962F72" w:rsidRDefault="00110BCD" w:rsidP="00A17FE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Nihavend İlahi</w:t>
            </w:r>
          </w:p>
          <w:p w:rsidR="00707B75" w:rsidRPr="00962F72" w:rsidRDefault="00155E7D" w:rsidP="00A17FE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Mahur</w:t>
            </w:r>
            <w:r w:rsidR="00707B75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B7473A" w:rsidRPr="00962F72">
              <w:rPr>
                <w:rFonts w:eastAsia="Calibri"/>
                <w:sz w:val="24"/>
                <w:lang w:val="en-US" w:eastAsia="en-US" w:bidi="en-US"/>
              </w:rPr>
              <w:t>Makamı Dizisi ve Örnek Eserlerin İcra Çalışmaları</w:t>
            </w:r>
          </w:p>
          <w:p w:rsidR="00C81C0F" w:rsidRPr="00962F72" w:rsidRDefault="00155E7D" w:rsidP="008F4D7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Mahur</w:t>
            </w:r>
            <w:r w:rsidR="00CC794C" w:rsidRPr="00962F72">
              <w:rPr>
                <w:rFonts w:eastAsia="Calibri"/>
                <w:sz w:val="24"/>
                <w:lang w:val="en-US" w:eastAsia="en-US" w:bidi="en-US"/>
              </w:rPr>
              <w:t xml:space="preserve"> Peşrev</w:t>
            </w:r>
          </w:p>
          <w:p w:rsidR="00707B75" w:rsidRPr="00962F72" w:rsidRDefault="00155E7D" w:rsidP="008F4D7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Nikriz</w:t>
            </w:r>
            <w:r w:rsidR="00707B75" w:rsidRPr="00962F7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B7473A" w:rsidRPr="00962F72">
              <w:rPr>
                <w:rFonts w:eastAsia="Calibri"/>
                <w:sz w:val="24"/>
                <w:lang w:val="en-US" w:eastAsia="en-US" w:bidi="en-US"/>
              </w:rPr>
              <w:t>Makamı Dizisi ve Örnek Eserlerin İcra Çalışmaları</w:t>
            </w:r>
          </w:p>
          <w:p w:rsidR="00CC794C" w:rsidRPr="00962F72" w:rsidRDefault="00155E7D" w:rsidP="00B7473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>Nikriz Saz Semai</w:t>
            </w:r>
          </w:p>
          <w:p w:rsidR="005D2585" w:rsidRPr="00962F72" w:rsidRDefault="00CC794C" w:rsidP="00B7473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Özet </w:t>
            </w:r>
            <w:r w:rsidR="00B7473A" w:rsidRPr="00962F72">
              <w:rPr>
                <w:rFonts w:eastAsia="Calibri"/>
                <w:sz w:val="24"/>
                <w:lang w:val="en-US" w:eastAsia="en-US" w:bidi="en-US"/>
              </w:rPr>
              <w:t xml:space="preserve">- </w:t>
            </w:r>
            <w:r w:rsidRPr="00962F72">
              <w:rPr>
                <w:rFonts w:eastAsia="Calibri"/>
                <w:sz w:val="24"/>
                <w:lang w:val="en-US" w:eastAsia="en-US" w:bidi="en-US"/>
              </w:rPr>
              <w:t xml:space="preserve">Geçilen </w:t>
            </w:r>
            <w:r w:rsidR="00B7473A" w:rsidRPr="00962F72">
              <w:rPr>
                <w:rFonts w:eastAsia="Calibri"/>
                <w:sz w:val="24"/>
                <w:lang w:val="en-US" w:eastAsia="en-US" w:bidi="en-US"/>
              </w:rPr>
              <w:t>Makamlardaki Eserler Üzerinde Makamsal Analiz ve Üslup / Tavır Çalışmaları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B425AD" w:rsidP="00CF37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962F72" w:rsidTr="007D3CA5">
        <w:trPr>
          <w:trHeight w:val="311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27004D" w:rsidP="00CF37CE">
            <w:pPr>
              <w:pStyle w:val="AralkYok"/>
              <w:rPr>
                <w:b/>
                <w:sz w:val="24"/>
              </w:rPr>
            </w:pPr>
            <w:r w:rsidRPr="00962F72">
              <w:rPr>
                <w:b/>
                <w:sz w:val="24"/>
              </w:rPr>
              <w:t xml:space="preserve">Ölçme ve </w:t>
            </w:r>
            <w:r w:rsidR="0089663F" w:rsidRPr="00962F72">
              <w:rPr>
                <w:b/>
                <w:sz w:val="24"/>
              </w:rPr>
              <w:t xml:space="preserve">Değerlendirme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EF1BF9" w:rsidP="00CF37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962F72" w:rsidTr="007D3CA5">
        <w:trPr>
          <w:trHeight w:val="316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27004D" w:rsidP="00B7473A">
            <w:pPr>
              <w:pStyle w:val="AralkYok"/>
              <w:rPr>
                <w:b/>
                <w:bCs/>
                <w:sz w:val="24"/>
              </w:rPr>
            </w:pPr>
            <w:r w:rsidRPr="00962F72">
              <w:rPr>
                <w:b/>
                <w:sz w:val="24"/>
              </w:rPr>
              <w:t>Toplam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62F72" w:rsidRDefault="00EF1BF9" w:rsidP="00CF37C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5D2585" w:rsidRPr="00962F72" w:rsidRDefault="005D258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832199" w:rsidRPr="00962F72" w:rsidRDefault="00832199" w:rsidP="0083219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:rsidR="00832199" w:rsidRPr="00962F72" w:rsidRDefault="00832199" w:rsidP="008321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832199" w:rsidRPr="00962F72" w:rsidRDefault="00832199" w:rsidP="0083219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</w:t>
      </w:r>
      <w:r w:rsidR="007021D3" w:rsidRPr="00962F72">
        <w:rPr>
          <w:rFonts w:ascii="Times New Roman" w:eastAsia="Times New Roman" w:hAnsi="Times New Roman"/>
          <w:sz w:val="24"/>
          <w:szCs w:val="24"/>
          <w:lang w:eastAsia="tr-TR"/>
        </w:rPr>
        <w:t>ğitim yaklaşımıyla gerçekleştirilecektir.</w:t>
      </w:r>
    </w:p>
    <w:p w:rsidR="00832199" w:rsidRPr="00962F72" w:rsidRDefault="00832199" w:rsidP="0083219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832199" w:rsidRPr="00962F72" w:rsidRDefault="00832199" w:rsidP="0083219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962F72" w:rsidRPr="00962F72" w:rsidRDefault="00962F72" w:rsidP="00962F7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32199" w:rsidRPr="00962F72" w:rsidRDefault="00832199" w:rsidP="0083219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62F72">
        <w:rPr>
          <w:rFonts w:ascii="Times New Roman" w:hAnsi="Times New Roman"/>
          <w:b/>
          <w:sz w:val="24"/>
          <w:szCs w:val="24"/>
        </w:rPr>
        <w:t xml:space="preserve">ÖLÇME VE </w:t>
      </w: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DEĞERLENDİRME</w:t>
      </w:r>
    </w:p>
    <w:p w:rsidR="00832199" w:rsidRPr="00962F72" w:rsidRDefault="00832199" w:rsidP="008321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832199" w:rsidRPr="00962F72" w:rsidRDefault="00832199" w:rsidP="0083219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962F72"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 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sınav</w:t>
      </w:r>
      <w:r w:rsidR="00962F72" w:rsidRPr="00962F72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832199" w:rsidRPr="00962F72" w:rsidRDefault="00832199" w:rsidP="0083219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2F72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E02DFB" w:rsidRPr="00962F72" w:rsidRDefault="00E02DFB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41FF" w:rsidRDefault="009141FF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41FF" w:rsidRDefault="009141FF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41FF" w:rsidRDefault="009141FF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41FF" w:rsidRPr="00962F72" w:rsidRDefault="009141FF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2F72" w:rsidRPr="00962F72" w:rsidRDefault="00962F72" w:rsidP="0083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0363" w:rsidRPr="00962F72" w:rsidRDefault="00B10363" w:rsidP="00291FB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62F72">
        <w:rPr>
          <w:rFonts w:ascii="Times New Roman" w:hAnsi="Times New Roman"/>
          <w:b/>
          <w:sz w:val="24"/>
          <w:szCs w:val="24"/>
        </w:rPr>
        <w:lastRenderedPageBreak/>
        <w:t xml:space="preserve">UYGULAMA </w:t>
      </w:r>
      <w:r w:rsidRPr="00962F7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SINAVI</w:t>
      </w:r>
      <w:r w:rsidRPr="00962F72">
        <w:rPr>
          <w:rFonts w:ascii="Times New Roman" w:hAnsi="Times New Roman"/>
          <w:b/>
          <w:sz w:val="24"/>
          <w:szCs w:val="24"/>
        </w:rPr>
        <w:t xml:space="preserve"> DEĞERLENDİRME ÖLÇEĞİ</w:t>
      </w: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514"/>
        <w:gridCol w:w="1626"/>
      </w:tblGrid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962F7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Ney’in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Fiziki Yapısı ve Ney’in</w:t>
            </w: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Tarihi ve </w:t>
            </w: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Mevlevi Musikisi</w:t>
            </w:r>
          </w:p>
        </w:tc>
        <w:tc>
          <w:tcPr>
            <w:tcW w:w="1626" w:type="dxa"/>
            <w:vAlign w:val="center"/>
          </w:tcPr>
          <w:p w:rsidR="008033EA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Ney’de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Ses Devreleri ve </w:t>
            </w: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Makamsal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4’lü ve 5’li Çalışmaları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1D3EA1" w:rsidP="001D3EA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Beyatia</w:t>
            </w:r>
            <w:r w:rsidR="00B10363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raban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Dizisi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Karcığar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Dizisi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Suznak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Dizisi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Nihavend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Dizisi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Mahur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Dizisi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Nikriz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Dizisi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Geçilen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Makamlardaki Eserler Üzerinde Makamsal Analiz Çalışmaları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Geçilen </w:t>
            </w:r>
            <w:r w:rsidR="00260D70"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Makamlardaki Eserler Üzerinde Üslup / Tavır Çalışmaları</w:t>
            </w:r>
          </w:p>
        </w:tc>
        <w:tc>
          <w:tcPr>
            <w:tcW w:w="1626" w:type="dxa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B10363" w:rsidRPr="00962F72" w:rsidTr="007D3CA5">
        <w:trPr>
          <w:trHeight w:val="316"/>
        </w:trPr>
        <w:tc>
          <w:tcPr>
            <w:tcW w:w="7514" w:type="dxa"/>
            <w:shd w:val="clear" w:color="auto" w:fill="auto"/>
            <w:vAlign w:val="center"/>
          </w:tcPr>
          <w:p w:rsidR="00B10363" w:rsidRPr="00962F72" w:rsidRDefault="00B10363" w:rsidP="00026871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B10363" w:rsidRPr="00962F72" w:rsidRDefault="00B10363" w:rsidP="007D3CA5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62F7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B10363" w:rsidRPr="00962F72" w:rsidRDefault="00B10363" w:rsidP="00B10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0363" w:rsidRPr="00962F72" w:rsidRDefault="00B10363" w:rsidP="00B10363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962F72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962F72" w:rsidSect="003774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EB0" w:rsidRDefault="00532EB0" w:rsidP="005D2585">
      <w:pPr>
        <w:spacing w:after="0" w:line="240" w:lineRule="auto"/>
      </w:pPr>
      <w:r>
        <w:separator/>
      </w:r>
    </w:p>
  </w:endnote>
  <w:endnote w:type="continuationSeparator" w:id="0">
    <w:p w:rsidR="00532EB0" w:rsidRDefault="00532EB0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48F" w:rsidRDefault="0037748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9973497"/>
      <w:docPartObj>
        <w:docPartGallery w:val="Page Numbers (Bottom of Page)"/>
        <w:docPartUnique/>
      </w:docPartObj>
    </w:sdtPr>
    <w:sdtEndPr/>
    <w:sdtContent>
      <w:p w:rsidR="0037748F" w:rsidRDefault="0037748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BCF">
          <w:rPr>
            <w:noProof/>
          </w:rPr>
          <w:t>4</w:t>
        </w:r>
        <w:r>
          <w:fldChar w:fldCharType="end"/>
        </w:r>
      </w:p>
    </w:sdtContent>
  </w:sdt>
  <w:p w:rsidR="00E16E31" w:rsidRPr="007D3CA5" w:rsidRDefault="00E16E31" w:rsidP="007D3CA5">
    <w:pPr>
      <w:pStyle w:val="Altbilgi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48F" w:rsidRDefault="0037748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EB0" w:rsidRDefault="00532EB0" w:rsidP="005D2585">
      <w:pPr>
        <w:spacing w:after="0" w:line="240" w:lineRule="auto"/>
      </w:pPr>
      <w:r>
        <w:separator/>
      </w:r>
    </w:p>
  </w:footnote>
  <w:footnote w:type="continuationSeparator" w:id="0">
    <w:p w:rsidR="00532EB0" w:rsidRDefault="00532EB0" w:rsidP="005D2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48F" w:rsidRDefault="0037748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48F" w:rsidRDefault="0037748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48F" w:rsidRDefault="0037748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4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523A7"/>
    <w:rsid w:val="000B4A25"/>
    <w:rsid w:val="000E3BC7"/>
    <w:rsid w:val="00110BCD"/>
    <w:rsid w:val="0012004C"/>
    <w:rsid w:val="0012223B"/>
    <w:rsid w:val="0013724E"/>
    <w:rsid w:val="00155E7D"/>
    <w:rsid w:val="00162205"/>
    <w:rsid w:val="001D3EA1"/>
    <w:rsid w:val="001E1BCF"/>
    <w:rsid w:val="001F0E13"/>
    <w:rsid w:val="002058FA"/>
    <w:rsid w:val="002430F3"/>
    <w:rsid w:val="002468AE"/>
    <w:rsid w:val="002503A0"/>
    <w:rsid w:val="00260D70"/>
    <w:rsid w:val="0027004D"/>
    <w:rsid w:val="00273DFF"/>
    <w:rsid w:val="00275A46"/>
    <w:rsid w:val="00286229"/>
    <w:rsid w:val="00291FB1"/>
    <w:rsid w:val="00296E79"/>
    <w:rsid w:val="002A6812"/>
    <w:rsid w:val="002D7941"/>
    <w:rsid w:val="003110F0"/>
    <w:rsid w:val="00315FCC"/>
    <w:rsid w:val="003160A4"/>
    <w:rsid w:val="0037748F"/>
    <w:rsid w:val="003B652F"/>
    <w:rsid w:val="003D77BF"/>
    <w:rsid w:val="003F690C"/>
    <w:rsid w:val="00437412"/>
    <w:rsid w:val="004E343F"/>
    <w:rsid w:val="004E3EB5"/>
    <w:rsid w:val="004F254D"/>
    <w:rsid w:val="0051652C"/>
    <w:rsid w:val="00527D2A"/>
    <w:rsid w:val="00532EB0"/>
    <w:rsid w:val="00593130"/>
    <w:rsid w:val="005B791F"/>
    <w:rsid w:val="005D2585"/>
    <w:rsid w:val="005F005F"/>
    <w:rsid w:val="006274A2"/>
    <w:rsid w:val="006467B2"/>
    <w:rsid w:val="0065521F"/>
    <w:rsid w:val="00684AC9"/>
    <w:rsid w:val="0068685B"/>
    <w:rsid w:val="006A5C17"/>
    <w:rsid w:val="006D0852"/>
    <w:rsid w:val="00700B4F"/>
    <w:rsid w:val="007021D3"/>
    <w:rsid w:val="00707B75"/>
    <w:rsid w:val="0071308B"/>
    <w:rsid w:val="007666A0"/>
    <w:rsid w:val="0077639A"/>
    <w:rsid w:val="007B7BB8"/>
    <w:rsid w:val="007C2551"/>
    <w:rsid w:val="007C5844"/>
    <w:rsid w:val="007D3CA5"/>
    <w:rsid w:val="008033EA"/>
    <w:rsid w:val="00807479"/>
    <w:rsid w:val="00825E86"/>
    <w:rsid w:val="00832199"/>
    <w:rsid w:val="0084333C"/>
    <w:rsid w:val="00852B8F"/>
    <w:rsid w:val="00864780"/>
    <w:rsid w:val="00872117"/>
    <w:rsid w:val="00875E3E"/>
    <w:rsid w:val="00880A05"/>
    <w:rsid w:val="0089663F"/>
    <w:rsid w:val="008978EC"/>
    <w:rsid w:val="008A30EC"/>
    <w:rsid w:val="008D63F7"/>
    <w:rsid w:val="008E7D9A"/>
    <w:rsid w:val="008F59CE"/>
    <w:rsid w:val="00902DF0"/>
    <w:rsid w:val="009141FF"/>
    <w:rsid w:val="00962F72"/>
    <w:rsid w:val="009654C9"/>
    <w:rsid w:val="00992D23"/>
    <w:rsid w:val="009E6374"/>
    <w:rsid w:val="009F76F0"/>
    <w:rsid w:val="00A14A6A"/>
    <w:rsid w:val="00A264CD"/>
    <w:rsid w:val="00A60CF7"/>
    <w:rsid w:val="00A727F3"/>
    <w:rsid w:val="00A970E3"/>
    <w:rsid w:val="00AB683C"/>
    <w:rsid w:val="00AC1DE6"/>
    <w:rsid w:val="00AD002A"/>
    <w:rsid w:val="00B10363"/>
    <w:rsid w:val="00B23E3B"/>
    <w:rsid w:val="00B26F10"/>
    <w:rsid w:val="00B31DD3"/>
    <w:rsid w:val="00B425AD"/>
    <w:rsid w:val="00B43762"/>
    <w:rsid w:val="00B7473A"/>
    <w:rsid w:val="00B96D44"/>
    <w:rsid w:val="00BB73C0"/>
    <w:rsid w:val="00C01DEF"/>
    <w:rsid w:val="00C22672"/>
    <w:rsid w:val="00C72577"/>
    <w:rsid w:val="00C8063B"/>
    <w:rsid w:val="00C81C0F"/>
    <w:rsid w:val="00CA265F"/>
    <w:rsid w:val="00CC2693"/>
    <w:rsid w:val="00CC794C"/>
    <w:rsid w:val="00CF37CE"/>
    <w:rsid w:val="00D31D18"/>
    <w:rsid w:val="00D45DE8"/>
    <w:rsid w:val="00D52F82"/>
    <w:rsid w:val="00D72AC1"/>
    <w:rsid w:val="00DB7D96"/>
    <w:rsid w:val="00E02DFB"/>
    <w:rsid w:val="00E04B0A"/>
    <w:rsid w:val="00E07BD6"/>
    <w:rsid w:val="00E11D12"/>
    <w:rsid w:val="00E16E31"/>
    <w:rsid w:val="00E53892"/>
    <w:rsid w:val="00EA0EB6"/>
    <w:rsid w:val="00EB43C0"/>
    <w:rsid w:val="00EB5475"/>
    <w:rsid w:val="00EC2A84"/>
    <w:rsid w:val="00EF1BF9"/>
    <w:rsid w:val="00F01823"/>
    <w:rsid w:val="00F25ABA"/>
    <w:rsid w:val="00F358DA"/>
    <w:rsid w:val="00F47BEC"/>
    <w:rsid w:val="00F52F91"/>
    <w:rsid w:val="00F6309F"/>
    <w:rsid w:val="00F95453"/>
    <w:rsid w:val="00FB3A7A"/>
    <w:rsid w:val="00FD407F"/>
    <w:rsid w:val="00FD545E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B8AFB-3BCA-4CC6-9BC9-A2460A93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296E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B10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1">
    <w:name w:val="Başlık 2 Char1"/>
    <w:basedOn w:val="VarsaylanParagrafYazTipi"/>
    <w:link w:val="Balk2"/>
    <w:rsid w:val="00296E79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AralkYok">
    <w:name w:val="No Spacing"/>
    <w:uiPriority w:val="1"/>
    <w:qFormat/>
    <w:rsid w:val="00296E79"/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7D3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7D3CA5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7D3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7D3C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A2F7A-C2A0-4032-8305-81250E88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2019-03-11T06:08:00Z</cp:lastPrinted>
  <dcterms:created xsi:type="dcterms:W3CDTF">2020-02-13T06:15:00Z</dcterms:created>
  <dcterms:modified xsi:type="dcterms:W3CDTF">2020-02-13T06:15:00Z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